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B6" w:rsidRPr="00C46115" w:rsidRDefault="00725EB6" w:rsidP="00725EB6">
      <w:pPr>
        <w:tabs>
          <w:tab w:val="left" w:pos="4536"/>
        </w:tabs>
        <w:spacing w:after="0" w:line="240" w:lineRule="auto"/>
        <w:rPr>
          <w:rFonts w:ascii="Garamond" w:eastAsia="Times New Roman" w:hAnsi="Garamond" w:cs="Times New Roman"/>
          <w:b/>
          <w:i/>
          <w:sz w:val="28"/>
          <w:szCs w:val="32"/>
          <w:lang w:eastAsia="pl-PL"/>
        </w:rPr>
      </w:pPr>
      <w:r w:rsidRPr="00C46115">
        <w:rPr>
          <w:rFonts w:ascii="Garamond" w:eastAsia="Times New Roman" w:hAnsi="Garamond" w:cs="Times New Roman"/>
          <w:b/>
          <w:i/>
          <w:sz w:val="28"/>
          <w:szCs w:val="32"/>
          <w:lang w:eastAsia="pl-PL"/>
        </w:rPr>
        <w:t>Zarząd Powiatu Tucholskiego</w:t>
      </w:r>
    </w:p>
    <w:p w:rsidR="00725EB6" w:rsidRDefault="00725EB6" w:rsidP="00C46115">
      <w:pPr>
        <w:tabs>
          <w:tab w:val="left" w:pos="4536"/>
        </w:tabs>
        <w:spacing w:after="0" w:line="240" w:lineRule="auto"/>
        <w:rPr>
          <w:rFonts w:ascii="Garamond" w:eastAsia="Times New Roman" w:hAnsi="Garamond" w:cs="Times New Roman"/>
          <w:b/>
          <w:sz w:val="32"/>
          <w:szCs w:val="32"/>
          <w:lang w:eastAsia="pl-PL"/>
        </w:rPr>
      </w:pPr>
    </w:p>
    <w:p w:rsidR="00C46115" w:rsidRDefault="00C46115" w:rsidP="00C46115">
      <w:pPr>
        <w:tabs>
          <w:tab w:val="left" w:pos="4536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32"/>
          <w:lang w:eastAsia="pl-PL"/>
        </w:rPr>
      </w:pPr>
      <w:r w:rsidRPr="00C46115">
        <w:rPr>
          <w:rFonts w:ascii="Garamond" w:eastAsia="Times New Roman" w:hAnsi="Garamond" w:cs="Times New Roman"/>
          <w:b/>
          <w:sz w:val="24"/>
          <w:szCs w:val="32"/>
          <w:lang w:eastAsia="pl-PL"/>
        </w:rPr>
        <w:t>GN.6840.I.15.2020</w:t>
      </w:r>
    </w:p>
    <w:p w:rsidR="00C46115" w:rsidRPr="00C46115" w:rsidRDefault="00C46115" w:rsidP="00C46115">
      <w:pPr>
        <w:tabs>
          <w:tab w:val="left" w:pos="4536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32"/>
          <w:lang w:eastAsia="pl-PL"/>
        </w:rPr>
      </w:pPr>
    </w:p>
    <w:p w:rsidR="0025743C" w:rsidRPr="0025743C" w:rsidRDefault="0025743C" w:rsidP="0025743C">
      <w:pPr>
        <w:tabs>
          <w:tab w:val="left" w:pos="4536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pl-PL"/>
        </w:rPr>
      </w:pPr>
      <w:r w:rsidRPr="0025743C">
        <w:rPr>
          <w:rFonts w:ascii="Garamond" w:eastAsia="Times New Roman" w:hAnsi="Garamond" w:cs="Times New Roman"/>
          <w:b/>
          <w:sz w:val="32"/>
          <w:szCs w:val="32"/>
          <w:lang w:eastAsia="pl-PL"/>
        </w:rPr>
        <w:t>O G Ł O S Z E N I E</w:t>
      </w:r>
    </w:p>
    <w:p w:rsidR="0025743C" w:rsidRPr="0025743C" w:rsidRDefault="0025743C" w:rsidP="0025743C">
      <w:pPr>
        <w:tabs>
          <w:tab w:val="left" w:pos="4536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pl-PL"/>
        </w:rPr>
      </w:pPr>
    </w:p>
    <w:p w:rsidR="0025743C" w:rsidRPr="0025743C" w:rsidRDefault="0025743C" w:rsidP="0025743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5743C">
        <w:rPr>
          <w:rFonts w:ascii="Garamond" w:eastAsia="Times New Roman" w:hAnsi="Garamond" w:cs="Times New Roman"/>
          <w:sz w:val="24"/>
          <w:szCs w:val="24"/>
          <w:lang w:eastAsia="pl-PL"/>
        </w:rPr>
        <w:tab/>
        <w:t xml:space="preserve">Na podstawie art. 37 ust.1, art. 38,  art. 40 ust.1 pkt 1 ustawy z dnia 21 sierpnia 1997r. </w:t>
      </w:r>
      <w:r w:rsidRPr="0025743C">
        <w:rPr>
          <w:rFonts w:ascii="Garamond" w:eastAsia="Times New Roman" w:hAnsi="Garamond" w:cs="Times New Roman"/>
          <w:sz w:val="24"/>
          <w:szCs w:val="24"/>
          <w:lang w:eastAsia="pl-PL"/>
        </w:rPr>
        <w:br/>
        <w:t>o gospodarce nieruchomościami (j.t. Dz.U z 2020 r., poz. 65 ze zm.), oraz na  podstawie Rozporządzenia Rady Ministrów z dnia 14 września 2004 r. – w sprawie sposobu i trybu przeprowadzania przetargów oraz rokowań na zbycie nieruchomości  /jt.Dz.U. z 2014. Poz. 1490</w:t>
      </w:r>
      <w:r w:rsidR="00F660C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ze zm.</w:t>
      </w:r>
      <w:r w:rsidRPr="0025743C">
        <w:rPr>
          <w:rFonts w:ascii="Garamond" w:eastAsia="Times New Roman" w:hAnsi="Garamond" w:cs="Times New Roman"/>
          <w:sz w:val="24"/>
          <w:szCs w:val="24"/>
          <w:lang w:eastAsia="pl-PL"/>
        </w:rPr>
        <w:t>/</w:t>
      </w:r>
    </w:p>
    <w:p w:rsidR="0025743C" w:rsidRPr="0025743C" w:rsidRDefault="0025743C" w:rsidP="0025743C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25743C" w:rsidRPr="0025743C" w:rsidRDefault="0025743C" w:rsidP="0025743C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32"/>
          <w:szCs w:val="32"/>
          <w:lang w:eastAsia="pl-PL"/>
        </w:rPr>
      </w:pPr>
      <w:r w:rsidRPr="0025743C">
        <w:rPr>
          <w:rFonts w:ascii="Garamond" w:eastAsia="Times New Roman" w:hAnsi="Garamond" w:cs="Times New Roman"/>
          <w:b/>
          <w:sz w:val="32"/>
          <w:szCs w:val="32"/>
          <w:lang w:eastAsia="pl-PL"/>
        </w:rPr>
        <w:t>Zarząd Powiatu Tucholskiego</w:t>
      </w:r>
    </w:p>
    <w:p w:rsidR="0025743C" w:rsidRPr="0025743C" w:rsidRDefault="0025743C" w:rsidP="0025743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25743C">
        <w:rPr>
          <w:rFonts w:ascii="Garamond" w:eastAsia="Times New Roman" w:hAnsi="Garamond" w:cs="Times New Roman"/>
          <w:sz w:val="24"/>
          <w:szCs w:val="24"/>
          <w:lang w:eastAsia="pl-PL"/>
        </w:rPr>
        <w:t>ogłasza I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I-gi</w:t>
      </w:r>
      <w:r w:rsidRPr="0025743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przetarg ustny nieograniczony na zbycie dwóch nieruchomości gruntowych, położonych w Tucholi, stanowiących własność Po</w:t>
      </w:r>
      <w:r w:rsidR="00F660C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wiatu Tucholskiego, oznaczonych </w:t>
      </w:r>
      <w:r w:rsidRPr="0025743C">
        <w:rPr>
          <w:rFonts w:ascii="Garamond" w:eastAsia="Times New Roman" w:hAnsi="Garamond" w:cs="Times New Roman"/>
          <w:sz w:val="24"/>
          <w:szCs w:val="24"/>
          <w:lang w:eastAsia="pl-PL"/>
        </w:rPr>
        <w:t>ewidencyjnie:</w:t>
      </w:r>
    </w:p>
    <w:p w:rsidR="0025743C" w:rsidRPr="0025743C" w:rsidRDefault="0025743C" w:rsidP="002574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25743C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działka nr 3663 o pow. 0,6486 ha zapisana w księdze wieczystej </w:t>
      </w:r>
      <w:r w:rsidRPr="0025743C">
        <w:rPr>
          <w:rFonts w:ascii="Garamond" w:eastAsia="Times New Roman" w:hAnsi="Garamond" w:cs="Times New Roman"/>
          <w:b/>
          <w:sz w:val="24"/>
          <w:szCs w:val="24"/>
          <w:lang w:eastAsia="pl-PL"/>
        </w:rPr>
        <w:br/>
        <w:t xml:space="preserve">nr BY1T/00026499/6 prowadzonej przez Sąd Rejonowy w Tucholi, </w:t>
      </w:r>
    </w:p>
    <w:p w:rsidR="0025743C" w:rsidRPr="0025743C" w:rsidRDefault="0025743C" w:rsidP="002574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25743C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działka nr 3664 o pow. 0,9767 ha zapisana w księdze wieczystej </w:t>
      </w:r>
      <w:r w:rsidRPr="0025743C">
        <w:rPr>
          <w:rFonts w:ascii="Garamond" w:eastAsia="Times New Roman" w:hAnsi="Garamond" w:cs="Times New Roman"/>
          <w:b/>
          <w:sz w:val="24"/>
          <w:szCs w:val="24"/>
          <w:lang w:eastAsia="pl-PL"/>
        </w:rPr>
        <w:br/>
        <w:t xml:space="preserve">nr BY1T/00018410/0 prowadzonej przez Sąd Rejonowy w Tucholi,  </w:t>
      </w:r>
      <w:r w:rsidRPr="0025743C">
        <w:rPr>
          <w:rFonts w:ascii="Garamond" w:eastAsia="Times New Roman" w:hAnsi="Garamond" w:cs="Times New Roman"/>
          <w:b/>
          <w:sz w:val="24"/>
          <w:szCs w:val="24"/>
          <w:lang w:eastAsia="pl-PL"/>
        </w:rPr>
        <w:br/>
      </w:r>
    </w:p>
    <w:p w:rsidR="0025743C" w:rsidRPr="0025743C" w:rsidRDefault="0025743C" w:rsidP="0025743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25743C" w:rsidRPr="0025743C" w:rsidRDefault="0025743C" w:rsidP="0025743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Cena wywoławcza wynosi 456.240,00 </w:t>
      </w:r>
      <w:r w:rsidRPr="0025743C">
        <w:rPr>
          <w:rFonts w:ascii="Garamond" w:eastAsia="Times New Roman" w:hAnsi="Garamond" w:cs="Times New Roman"/>
          <w:b/>
          <w:sz w:val="24"/>
          <w:szCs w:val="24"/>
          <w:lang w:eastAsia="pl-PL"/>
        </w:rPr>
        <w:t>zł netto.</w:t>
      </w:r>
    </w:p>
    <w:p w:rsidR="0025743C" w:rsidRPr="0025743C" w:rsidRDefault="0025743C" w:rsidP="0025743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25743C">
        <w:rPr>
          <w:rFonts w:ascii="Garamond" w:eastAsia="Times New Roman" w:hAnsi="Garamond" w:cs="Times New Roman"/>
          <w:b/>
          <w:sz w:val="24"/>
          <w:szCs w:val="24"/>
          <w:lang w:eastAsia="pl-PL"/>
        </w:rPr>
        <w:t>Do wylicytowanej ceny w przetargu doliczony zostanie podatek VAT.</w:t>
      </w:r>
    </w:p>
    <w:p w:rsidR="0025743C" w:rsidRPr="0025743C" w:rsidRDefault="0025743C" w:rsidP="0025743C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25743C" w:rsidRPr="0025743C" w:rsidRDefault="0025743C" w:rsidP="0025743C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25743C">
        <w:rPr>
          <w:rFonts w:ascii="Garamond" w:eastAsia="Times New Roman" w:hAnsi="Garamond" w:cs="Times New Roman"/>
          <w:b/>
          <w:sz w:val="24"/>
          <w:szCs w:val="24"/>
          <w:lang w:eastAsia="pl-PL"/>
        </w:rPr>
        <w:t>Nieruchomości nie są obciążone ani objęte zobowiązaniami.</w:t>
      </w:r>
    </w:p>
    <w:p w:rsidR="0025743C" w:rsidRPr="0025743C" w:rsidRDefault="0025743C" w:rsidP="0025743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25743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Na nieruchomościach ustanowiony jest trwały zarząd, który w przypadku zbycia nieruchomości </w:t>
      </w:r>
      <w:r w:rsidRPr="0025743C">
        <w:rPr>
          <w:rFonts w:ascii="Garamond" w:eastAsia="Times New Roman" w:hAnsi="Garamond" w:cs="Times New Roman"/>
          <w:sz w:val="24"/>
          <w:szCs w:val="24"/>
          <w:lang w:eastAsia="pl-PL"/>
        </w:rPr>
        <w:br/>
        <w:t>w przetargu, zostanie rozwiązany przed podpisaniem umowy notarialnej.</w:t>
      </w:r>
    </w:p>
    <w:p w:rsidR="0025743C" w:rsidRPr="0025743C" w:rsidRDefault="0025743C" w:rsidP="0025743C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25743C" w:rsidRPr="0025743C" w:rsidRDefault="0025743C" w:rsidP="0025743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5743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Zgodnie z Uchwałą Nr XXXIX/350/09 Rady Miejskiej w Tucholi z dnia 23.10.2009r. w sprawie uchwalenia miejscowego planu zagospodarowania przestrzennego obejmującego działki nr 3660, 3661, 3662, 3663, 3664 w Tucholi przy ul. Usługowej (Dz.Urz. Woj. Kuj-Pom. Nr 140 poz. 2592 z dnia 24 grudnia 2009r.) działki nr 3663 i 3664 oznaczone są symbolem P/S/U/H/T-W </w:t>
      </w:r>
      <w:r w:rsidR="00F660C7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Pr="0025743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i stanowią teren zabudowy przemysłowo – składowej, usługowo – handlowej i targowo wystawienniczej. </w:t>
      </w:r>
    </w:p>
    <w:p w:rsidR="0025743C" w:rsidRPr="0025743C" w:rsidRDefault="0025743C" w:rsidP="0025743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25743C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Przetarg na zbycie w/w działek odbędzie się </w:t>
      </w:r>
      <w:r w:rsidRPr="0025743C">
        <w:rPr>
          <w:rFonts w:ascii="Garamond" w:eastAsia="Times New Roman" w:hAnsi="Garamond" w:cs="Times New Roman"/>
          <w:b/>
          <w:i/>
          <w:sz w:val="24"/>
          <w:szCs w:val="24"/>
          <w:u w:val="single"/>
          <w:lang w:eastAsia="pl-PL"/>
        </w:rPr>
        <w:t>w dniu 2</w:t>
      </w:r>
      <w:r>
        <w:rPr>
          <w:rFonts w:ascii="Garamond" w:eastAsia="Times New Roman" w:hAnsi="Garamond" w:cs="Times New Roman"/>
          <w:b/>
          <w:i/>
          <w:sz w:val="24"/>
          <w:szCs w:val="24"/>
          <w:u w:val="single"/>
          <w:lang w:eastAsia="pl-PL"/>
        </w:rPr>
        <w:t>8 stycznia 2021</w:t>
      </w:r>
      <w:r w:rsidRPr="0025743C">
        <w:rPr>
          <w:rFonts w:ascii="Garamond" w:eastAsia="Times New Roman" w:hAnsi="Garamond" w:cs="Times New Roman"/>
          <w:b/>
          <w:i/>
          <w:sz w:val="24"/>
          <w:szCs w:val="24"/>
          <w:u w:val="single"/>
          <w:lang w:eastAsia="pl-PL"/>
        </w:rPr>
        <w:t xml:space="preserve"> r. (</w:t>
      </w:r>
      <w:r>
        <w:rPr>
          <w:rFonts w:ascii="Garamond" w:eastAsia="Times New Roman" w:hAnsi="Garamond" w:cs="Times New Roman"/>
          <w:b/>
          <w:i/>
          <w:sz w:val="24"/>
          <w:szCs w:val="24"/>
          <w:u w:val="single"/>
          <w:lang w:eastAsia="pl-PL"/>
        </w:rPr>
        <w:t>czwartek</w:t>
      </w:r>
      <w:r w:rsidRPr="0025743C">
        <w:rPr>
          <w:rFonts w:ascii="Garamond" w:eastAsia="Times New Roman" w:hAnsi="Garamond" w:cs="Times New Roman"/>
          <w:b/>
          <w:i/>
          <w:sz w:val="24"/>
          <w:szCs w:val="24"/>
          <w:u w:val="single"/>
          <w:lang w:eastAsia="pl-PL"/>
        </w:rPr>
        <w:t xml:space="preserve">), </w:t>
      </w:r>
      <w:r w:rsidRPr="0025743C">
        <w:rPr>
          <w:rFonts w:ascii="Garamond" w:eastAsia="Times New Roman" w:hAnsi="Garamond" w:cs="Times New Roman"/>
          <w:b/>
          <w:i/>
          <w:sz w:val="24"/>
          <w:szCs w:val="24"/>
          <w:u w:val="single"/>
          <w:lang w:eastAsia="pl-PL"/>
        </w:rPr>
        <w:br/>
        <w:t>o godz. 10</w:t>
      </w:r>
      <w:r w:rsidRPr="0025743C">
        <w:rPr>
          <w:rFonts w:ascii="Aharoni" w:eastAsia="Times New Roman" w:hAnsi="Aharoni" w:cs="Times New Roman"/>
          <w:b/>
          <w:i/>
          <w:sz w:val="24"/>
          <w:szCs w:val="24"/>
          <w:u w:val="single"/>
          <w:lang w:eastAsia="pl-PL"/>
        </w:rPr>
        <w:t xml:space="preserve">°° </w:t>
      </w:r>
      <w:r w:rsidRPr="0025743C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w siedzibie Starostwa Powiatowego w Tucholi , ul. Pocztowa 7, pokój nr 1 </w:t>
      </w:r>
      <w:r w:rsidRPr="0025743C">
        <w:rPr>
          <w:rFonts w:ascii="Garamond" w:eastAsia="Times New Roman" w:hAnsi="Garamond" w:cs="Times New Roman"/>
          <w:b/>
          <w:sz w:val="24"/>
          <w:szCs w:val="24"/>
          <w:lang w:eastAsia="pl-PL"/>
        </w:rPr>
        <w:br/>
      </w:r>
      <w:r w:rsidRPr="0025743C">
        <w:rPr>
          <w:rFonts w:ascii="Garamond" w:eastAsia="Times New Roman" w:hAnsi="Garamond" w:cs="Times New Roman"/>
          <w:i/>
          <w:sz w:val="24"/>
          <w:szCs w:val="24"/>
          <w:lang w:eastAsia="pl-PL"/>
        </w:rPr>
        <w:t xml:space="preserve">(w Wydziale Geodezji Gospodarki Nieruchomościami i Zasobami Przyrody) </w:t>
      </w:r>
    </w:p>
    <w:p w:rsidR="0025743C" w:rsidRPr="0025743C" w:rsidRDefault="0025743C" w:rsidP="0025743C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25743C" w:rsidRPr="0025743C" w:rsidRDefault="0025743C" w:rsidP="0025743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25743C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Wadium na przetarg na zbycie </w:t>
      </w:r>
      <w:r w:rsidR="00777E96">
        <w:rPr>
          <w:rFonts w:ascii="Garamond" w:eastAsia="Times New Roman" w:hAnsi="Garamond" w:cs="Times New Roman"/>
          <w:b/>
          <w:sz w:val="24"/>
          <w:szCs w:val="24"/>
          <w:lang w:eastAsia="pl-PL"/>
        </w:rPr>
        <w:t>działek nr 3664 i 3663 wynosi 80.000,00 zł (słownie: osiemdziesiąt</w:t>
      </w:r>
      <w:r w:rsidRPr="0025743C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tysięcy zł) i wniesione winno być w pieniądzu.</w:t>
      </w:r>
    </w:p>
    <w:p w:rsidR="0025743C" w:rsidRPr="0025743C" w:rsidRDefault="0025743C" w:rsidP="0025743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25743C" w:rsidRPr="0025743C" w:rsidRDefault="0025743C" w:rsidP="0025743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25743C">
        <w:rPr>
          <w:rFonts w:ascii="Garamond" w:eastAsia="Times New Roman" w:hAnsi="Garamond" w:cs="Times New Roman"/>
          <w:b/>
          <w:sz w:val="24"/>
          <w:szCs w:val="24"/>
          <w:lang w:eastAsia="pl-PL"/>
        </w:rPr>
        <w:t>Na dowodzie wpłaty wadium należy wpisać numery działek, których dotyczy przetarg.</w:t>
      </w:r>
    </w:p>
    <w:p w:rsidR="0025743C" w:rsidRPr="0025743C" w:rsidRDefault="0025743C" w:rsidP="0025743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25743C" w:rsidRPr="0025743C" w:rsidRDefault="0025743C" w:rsidP="0025743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25743C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Wadium należy wpłacić najpóźniej do dnia 22 </w:t>
      </w:r>
      <w:r w:rsidR="00820FA6">
        <w:rPr>
          <w:rFonts w:ascii="Garamond" w:eastAsia="Times New Roman" w:hAnsi="Garamond" w:cs="Times New Roman"/>
          <w:b/>
          <w:sz w:val="24"/>
          <w:szCs w:val="24"/>
          <w:lang w:eastAsia="pl-PL"/>
        </w:rPr>
        <w:t>stycznia 2021</w:t>
      </w:r>
      <w:r w:rsidRPr="0025743C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r.  na konto Starostwa </w:t>
      </w:r>
      <w:r w:rsidRPr="0025743C">
        <w:rPr>
          <w:rFonts w:ascii="Garamond" w:eastAsia="Times New Roman" w:hAnsi="Garamond" w:cs="Times New Roman"/>
          <w:b/>
          <w:sz w:val="24"/>
          <w:szCs w:val="24"/>
          <w:lang w:eastAsia="pl-PL"/>
        </w:rPr>
        <w:br/>
        <w:t>w banku Getin Noble Bank S.A. nr :  49 1560 0013 2340 9874 1000 0005.</w:t>
      </w:r>
    </w:p>
    <w:p w:rsidR="0025743C" w:rsidRPr="0025743C" w:rsidRDefault="0025743C" w:rsidP="0025743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25743C" w:rsidRPr="0025743C" w:rsidRDefault="0025743C" w:rsidP="0025743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25743C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W przetargach mogą brać udział osoby fizyczne i prawne, które wniosą wadium </w:t>
      </w:r>
      <w:r w:rsidRPr="0025743C">
        <w:rPr>
          <w:rFonts w:ascii="Garamond" w:eastAsia="Times New Roman" w:hAnsi="Garamond" w:cs="Times New Roman"/>
          <w:b/>
          <w:sz w:val="24"/>
          <w:szCs w:val="24"/>
          <w:lang w:eastAsia="pl-PL"/>
        </w:rPr>
        <w:br/>
        <w:t>w wyznaczonym terminie.</w:t>
      </w:r>
    </w:p>
    <w:p w:rsidR="0025743C" w:rsidRPr="0025743C" w:rsidRDefault="0025743C" w:rsidP="0025743C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5743C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 xml:space="preserve">Wadium zwraca się – nie później niż przed upływem 3 dni od dnia zamknięcia, </w:t>
      </w:r>
      <w:r w:rsidRPr="0025743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odwołania, unieważnienia lub zakończenia przetargu wynikiem negatywnym</w:t>
      </w:r>
      <w:r w:rsidRPr="0025743C">
        <w:rPr>
          <w:rFonts w:ascii="Garamond" w:eastAsia="Times New Roman" w:hAnsi="Garamond" w:cs="Times New Roman"/>
          <w:sz w:val="24"/>
          <w:szCs w:val="24"/>
          <w:lang w:eastAsia="pl-PL"/>
        </w:rPr>
        <w:t>– osobom, które nie nabyły nieruchomości.</w:t>
      </w:r>
    </w:p>
    <w:p w:rsidR="0025743C" w:rsidRPr="0025743C" w:rsidRDefault="0025743C" w:rsidP="0025743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5743C">
        <w:rPr>
          <w:rFonts w:ascii="Garamond" w:eastAsia="Times New Roman" w:hAnsi="Garamond" w:cs="Times New Roman"/>
          <w:sz w:val="24"/>
          <w:szCs w:val="24"/>
          <w:lang w:eastAsia="pl-PL"/>
        </w:rPr>
        <w:tab/>
        <w:t>Wadium wpłacone przez osobę która wygra przetarg zalicza się na poczet ceny zbycia.</w:t>
      </w:r>
    </w:p>
    <w:p w:rsidR="0025743C" w:rsidRPr="0025743C" w:rsidRDefault="0025743C" w:rsidP="0025743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5743C">
        <w:rPr>
          <w:rFonts w:ascii="Garamond" w:eastAsia="Times New Roman" w:hAnsi="Garamond" w:cs="Times New Roman"/>
          <w:sz w:val="24"/>
          <w:szCs w:val="24"/>
          <w:lang w:eastAsia="pl-PL"/>
        </w:rPr>
        <w:tab/>
        <w:t>Przetarg jest ważny bez względu na liczbę uprawnionych uczestników, jeżeli chociaż jeden uczestnik zaoferuje co najmniej jedno postąpienie powyżej ceny wywoławczej.</w:t>
      </w:r>
    </w:p>
    <w:p w:rsidR="0025743C" w:rsidRPr="0025743C" w:rsidRDefault="0025743C" w:rsidP="0025743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5743C">
        <w:rPr>
          <w:rFonts w:ascii="Garamond" w:eastAsia="Times New Roman" w:hAnsi="Garamond" w:cs="Times New Roman"/>
          <w:sz w:val="24"/>
          <w:szCs w:val="24"/>
          <w:lang w:eastAsia="pl-PL"/>
        </w:rPr>
        <w:tab/>
        <w:t xml:space="preserve">Postąpienie nie może wynosić mniej niż 1% ceny wywoławczej, z zaokrągleniem </w:t>
      </w:r>
      <w:r w:rsidRPr="0025743C">
        <w:rPr>
          <w:rFonts w:ascii="Garamond" w:eastAsia="Times New Roman" w:hAnsi="Garamond" w:cs="Times New Roman"/>
          <w:sz w:val="24"/>
          <w:szCs w:val="24"/>
          <w:lang w:eastAsia="pl-PL"/>
        </w:rPr>
        <w:br/>
        <w:t>w górę do pełnych dziesiątek złotych.</w:t>
      </w:r>
    </w:p>
    <w:p w:rsidR="0025743C" w:rsidRPr="0025743C" w:rsidRDefault="0025743C" w:rsidP="0025743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5743C">
        <w:rPr>
          <w:rFonts w:ascii="Garamond" w:eastAsia="Times New Roman" w:hAnsi="Garamond" w:cs="Times New Roman"/>
          <w:sz w:val="24"/>
          <w:szCs w:val="24"/>
          <w:lang w:eastAsia="pl-PL"/>
        </w:rPr>
        <w:tab/>
        <w:t>Nieruchomość gruntową nabywa osoba, która zaoferuje najwyższą cenę.</w:t>
      </w:r>
    </w:p>
    <w:p w:rsidR="0025743C" w:rsidRPr="0025743C" w:rsidRDefault="0025743C" w:rsidP="0025743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5743C">
        <w:rPr>
          <w:rFonts w:ascii="Garamond" w:eastAsia="Times New Roman" w:hAnsi="Garamond" w:cs="Times New Roman"/>
          <w:sz w:val="24"/>
          <w:szCs w:val="24"/>
          <w:lang w:eastAsia="pl-PL"/>
        </w:rPr>
        <w:tab/>
        <w:t>Nabywca zobowiązany jest do uiszczenia całej wylicytowanej ceny jednorazowo, najpóźniej w dniu zawarcia umowy notarialnej.</w:t>
      </w:r>
    </w:p>
    <w:p w:rsidR="0025743C" w:rsidRPr="0025743C" w:rsidRDefault="0025743C" w:rsidP="0025743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5743C">
        <w:rPr>
          <w:rFonts w:ascii="Garamond" w:eastAsia="Times New Roman" w:hAnsi="Garamond" w:cs="Times New Roman"/>
          <w:sz w:val="24"/>
          <w:szCs w:val="24"/>
          <w:lang w:eastAsia="pl-PL"/>
        </w:rPr>
        <w:tab/>
        <w:t xml:space="preserve">Wadium przepada w razie uchylania się uczestnika, który przetarg wygrał, </w:t>
      </w:r>
      <w:r w:rsidRPr="0025743C">
        <w:rPr>
          <w:rFonts w:ascii="Garamond" w:eastAsia="Times New Roman" w:hAnsi="Garamond" w:cs="Times New Roman"/>
          <w:sz w:val="24"/>
          <w:szCs w:val="24"/>
          <w:lang w:eastAsia="pl-PL"/>
        </w:rPr>
        <w:br/>
        <w:t>od zawarcia umowy notarialnej.</w:t>
      </w:r>
    </w:p>
    <w:p w:rsidR="00043632" w:rsidRDefault="00043632" w:rsidP="0025743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5743C" w:rsidRDefault="00043632" w:rsidP="0025743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Pierwszy przetarg na zbycie przedmiotowych działek ogłoszony był </w:t>
      </w:r>
      <w:r w:rsidR="0025743C" w:rsidRPr="0025743C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na dzień 27 października 2020 r. i zakończył się wynikiem negatywnym.</w:t>
      </w:r>
    </w:p>
    <w:p w:rsidR="00043632" w:rsidRPr="0025743C" w:rsidRDefault="00043632" w:rsidP="0025743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bookmarkStart w:id="0" w:name="_GoBack"/>
      <w:bookmarkEnd w:id="0"/>
    </w:p>
    <w:p w:rsidR="0025743C" w:rsidRPr="0025743C" w:rsidRDefault="0025743C" w:rsidP="0025743C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5743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Dodatkowe informacje można uzyskać w tut. Starostwie – ul. Pocztowa 7A,  pokój nr 1 (Wydział Geodezji, Gospodarki Nieruchomościami i Zasobami Przyrody). </w:t>
      </w:r>
      <w:r w:rsidRPr="0025743C">
        <w:rPr>
          <w:rFonts w:ascii="Garamond" w:eastAsia="Times New Roman" w:hAnsi="Garamond" w:cs="Times New Roman"/>
          <w:sz w:val="24"/>
          <w:szCs w:val="24"/>
          <w:lang w:eastAsia="pl-PL"/>
        </w:rPr>
        <w:br/>
        <w:t xml:space="preserve">Tel. 52-5590712.  </w:t>
      </w:r>
    </w:p>
    <w:p w:rsidR="0025743C" w:rsidRPr="0025743C" w:rsidRDefault="0025743C" w:rsidP="0025743C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5743C" w:rsidRPr="0025743C" w:rsidRDefault="0025743C" w:rsidP="0025743C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5743C" w:rsidRDefault="0025743C" w:rsidP="0025743C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C46115" w:rsidRPr="0025743C" w:rsidRDefault="00C46115" w:rsidP="0025743C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5743C" w:rsidRPr="0025743C" w:rsidRDefault="0025743C" w:rsidP="0025743C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5743C" w:rsidRPr="0025743C" w:rsidRDefault="00C46115" w:rsidP="0025743C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ab/>
        <w:t>Przewodniczący Zarządu Powiatu Tucholskiego</w:t>
      </w:r>
    </w:p>
    <w:p w:rsidR="0025743C" w:rsidRPr="0025743C" w:rsidRDefault="0025743C" w:rsidP="0025743C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5743C" w:rsidRPr="0025743C" w:rsidRDefault="0025743C" w:rsidP="00C46115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941E5" w:rsidRPr="00C46115" w:rsidRDefault="00C46115" w:rsidP="00C46115">
      <w:pPr>
        <w:ind w:left="3540" w:firstLine="708"/>
        <w:jc w:val="center"/>
        <w:rPr>
          <w:rFonts w:ascii="Garamond" w:hAnsi="Garamond"/>
          <w:sz w:val="28"/>
        </w:rPr>
      </w:pPr>
      <w:r w:rsidRPr="00C46115">
        <w:rPr>
          <w:rFonts w:ascii="Garamond" w:hAnsi="Garamond"/>
          <w:sz w:val="28"/>
        </w:rPr>
        <w:t>Michał Mróz</w:t>
      </w:r>
    </w:p>
    <w:sectPr w:rsidR="009941E5" w:rsidRPr="00C46115" w:rsidSect="00015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haroni">
    <w:altName w:val="Corbe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E61FF"/>
    <w:multiLevelType w:val="hybridMultilevel"/>
    <w:tmpl w:val="5C0C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0C07"/>
    <w:rsid w:val="0001593B"/>
    <w:rsid w:val="00043632"/>
    <w:rsid w:val="001D2089"/>
    <w:rsid w:val="0025743C"/>
    <w:rsid w:val="00472F17"/>
    <w:rsid w:val="00725EB6"/>
    <w:rsid w:val="00777E96"/>
    <w:rsid w:val="00820FA6"/>
    <w:rsid w:val="009941E5"/>
    <w:rsid w:val="00C46115"/>
    <w:rsid w:val="00DC0C07"/>
    <w:rsid w:val="00F6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9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Piechowiak</dc:creator>
  <cp:lastModifiedBy>Beata Muzolf</cp:lastModifiedBy>
  <cp:revision>2</cp:revision>
  <dcterms:created xsi:type="dcterms:W3CDTF">2020-11-26T07:23:00Z</dcterms:created>
  <dcterms:modified xsi:type="dcterms:W3CDTF">2020-11-26T07:23:00Z</dcterms:modified>
</cp:coreProperties>
</file>